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CB" w:rsidRDefault="00AC09CB" w:rsidP="00AC09CB">
      <w:pPr>
        <w:pStyle w:val="Default"/>
        <w:jc w:val="both"/>
        <w:rPr>
          <w:sz w:val="20"/>
          <w:szCs w:val="20"/>
        </w:rPr>
      </w:pPr>
      <w:r>
        <w:rPr>
          <w:b/>
          <w:bCs/>
          <w:sz w:val="28"/>
          <w:szCs w:val="28"/>
        </w:rPr>
        <w:t xml:space="preserve">SKIP A PAYMENT POLICY AND AGREEMENT </w:t>
      </w:r>
      <w:r>
        <w:rPr>
          <w:sz w:val="20"/>
          <w:szCs w:val="20"/>
        </w:rPr>
        <w:t xml:space="preserve">You may be eligible to skip your monthly loan payment, provided that all of your Sevier County Schools Federal Credit Union accounts are in good standing and current. </w:t>
      </w:r>
    </w:p>
    <w:p w:rsidR="00957824" w:rsidRDefault="00957824" w:rsidP="00AC09CB">
      <w:pPr>
        <w:pStyle w:val="Default"/>
        <w:jc w:val="both"/>
        <w:rPr>
          <w:sz w:val="20"/>
          <w:szCs w:val="20"/>
        </w:rPr>
      </w:pPr>
    </w:p>
    <w:p w:rsidR="00AC09CB" w:rsidRDefault="00AC09CB" w:rsidP="00AC09CB">
      <w:pPr>
        <w:pStyle w:val="Default"/>
        <w:ind w:left="360" w:hanging="360"/>
        <w:jc w:val="both"/>
        <w:rPr>
          <w:sz w:val="20"/>
          <w:szCs w:val="20"/>
        </w:rPr>
      </w:pPr>
      <w:r>
        <w:rPr>
          <w:sz w:val="20"/>
          <w:szCs w:val="20"/>
        </w:rPr>
        <w:t xml:space="preserve">* Your interest will continue to accrue and the skipped payment will cause your loan to extend beyond the original maturity, which may change the total amount and schedule of repayment. All other terms and conditions of the loan will remain unchanged. </w:t>
      </w:r>
    </w:p>
    <w:p w:rsidR="00957824" w:rsidRDefault="00957824" w:rsidP="00AC09CB">
      <w:pPr>
        <w:pStyle w:val="Default"/>
        <w:ind w:left="360" w:hanging="360"/>
        <w:jc w:val="both"/>
        <w:rPr>
          <w:sz w:val="20"/>
          <w:szCs w:val="20"/>
        </w:rPr>
      </w:pPr>
    </w:p>
    <w:p w:rsidR="00AC09CB" w:rsidRDefault="00AC09CB" w:rsidP="00AC09CB">
      <w:pPr>
        <w:pStyle w:val="Default"/>
        <w:ind w:left="360" w:hanging="360"/>
        <w:jc w:val="both"/>
        <w:rPr>
          <w:sz w:val="20"/>
          <w:szCs w:val="20"/>
        </w:rPr>
      </w:pPr>
      <w:r>
        <w:rPr>
          <w:sz w:val="20"/>
          <w:szCs w:val="20"/>
        </w:rPr>
        <w:t>* There is a $40.00 processing fee for each loan payment t</w:t>
      </w:r>
      <w:r w:rsidR="009615C5">
        <w:rPr>
          <w:sz w:val="20"/>
          <w:szCs w:val="20"/>
        </w:rPr>
        <w:t>hat you choose to skip. Each fee will be added to each loan that is skipped.</w:t>
      </w:r>
    </w:p>
    <w:p w:rsidR="00957824" w:rsidRDefault="00957824" w:rsidP="00AC09CB">
      <w:pPr>
        <w:pStyle w:val="Default"/>
        <w:ind w:left="360" w:hanging="360"/>
        <w:jc w:val="both"/>
        <w:rPr>
          <w:sz w:val="20"/>
          <w:szCs w:val="20"/>
        </w:rPr>
      </w:pPr>
    </w:p>
    <w:p w:rsidR="00AC09CB" w:rsidRDefault="00AC09CB" w:rsidP="00AC09CB">
      <w:pPr>
        <w:pStyle w:val="Default"/>
        <w:ind w:left="360" w:hanging="360"/>
        <w:jc w:val="both"/>
        <w:rPr>
          <w:sz w:val="20"/>
          <w:szCs w:val="20"/>
        </w:rPr>
      </w:pPr>
      <w:r>
        <w:rPr>
          <w:sz w:val="20"/>
          <w:szCs w:val="20"/>
        </w:rPr>
        <w:t xml:space="preserve">* If your loan is insured with Credit Life and/or Disability, your monthly premium for coverage will still be added to the loan on the skipped month. </w:t>
      </w:r>
    </w:p>
    <w:p w:rsidR="00957824" w:rsidRDefault="00957824" w:rsidP="00AC09CB">
      <w:pPr>
        <w:pStyle w:val="Default"/>
        <w:ind w:left="360" w:hanging="360"/>
        <w:jc w:val="both"/>
        <w:rPr>
          <w:sz w:val="20"/>
          <w:szCs w:val="20"/>
        </w:rPr>
      </w:pPr>
    </w:p>
    <w:p w:rsidR="00AC09CB" w:rsidRDefault="00AC09CB" w:rsidP="00AC09CB">
      <w:pPr>
        <w:pStyle w:val="Default"/>
        <w:ind w:left="360" w:hanging="360"/>
        <w:jc w:val="both"/>
        <w:rPr>
          <w:sz w:val="20"/>
          <w:szCs w:val="20"/>
        </w:rPr>
      </w:pPr>
      <w:r>
        <w:rPr>
          <w:sz w:val="20"/>
          <w:szCs w:val="20"/>
        </w:rPr>
        <w:t xml:space="preserve">* You may take advantage of this offer </w:t>
      </w:r>
      <w:r w:rsidRPr="00D4614D">
        <w:rPr>
          <w:b/>
          <w:sz w:val="22"/>
          <w:szCs w:val="22"/>
          <w:u w:val="single"/>
        </w:rPr>
        <w:t>one time during each calendar year</w:t>
      </w:r>
      <w:r>
        <w:rPr>
          <w:sz w:val="20"/>
          <w:szCs w:val="20"/>
        </w:rPr>
        <w:t xml:space="preserve">, but not in back to back months or June and September due to skipped summer payments. All parties of the original loan agreement, including any co‐borrowers, must sign the Skip A Payment form. </w:t>
      </w:r>
    </w:p>
    <w:p w:rsidR="00957824" w:rsidRDefault="00957824" w:rsidP="00AC09CB">
      <w:pPr>
        <w:pStyle w:val="Default"/>
        <w:ind w:left="360" w:hanging="360"/>
        <w:jc w:val="both"/>
        <w:rPr>
          <w:sz w:val="20"/>
          <w:szCs w:val="20"/>
        </w:rPr>
      </w:pPr>
    </w:p>
    <w:p w:rsidR="00AC09CB" w:rsidRDefault="00AC09CB" w:rsidP="00AC09CB">
      <w:pPr>
        <w:pStyle w:val="Default"/>
        <w:ind w:left="360" w:hanging="360"/>
        <w:jc w:val="both"/>
        <w:rPr>
          <w:sz w:val="20"/>
          <w:szCs w:val="20"/>
        </w:rPr>
      </w:pPr>
      <w:r>
        <w:rPr>
          <w:sz w:val="20"/>
          <w:szCs w:val="20"/>
        </w:rPr>
        <w:t xml:space="preserve">* Loans that are not eligible and do not qualify for the Skip A Payment Program: </w:t>
      </w:r>
    </w:p>
    <w:p w:rsidR="00AC09CB" w:rsidRDefault="00AC09CB" w:rsidP="00AC09CB">
      <w:pPr>
        <w:pStyle w:val="Default"/>
        <w:ind w:left="1080" w:hanging="360"/>
        <w:jc w:val="both"/>
        <w:rPr>
          <w:sz w:val="20"/>
          <w:szCs w:val="20"/>
        </w:rPr>
      </w:pPr>
      <w:r>
        <w:rPr>
          <w:sz w:val="20"/>
          <w:szCs w:val="20"/>
        </w:rPr>
        <w:t xml:space="preserve">• Loans with less than a six month payment history. </w:t>
      </w:r>
    </w:p>
    <w:p w:rsidR="00AC09CB" w:rsidRDefault="00AC09CB" w:rsidP="00AC09CB">
      <w:pPr>
        <w:pStyle w:val="Default"/>
        <w:ind w:left="1080" w:hanging="360"/>
        <w:jc w:val="both"/>
        <w:rPr>
          <w:sz w:val="20"/>
          <w:szCs w:val="20"/>
        </w:rPr>
      </w:pPr>
      <w:r>
        <w:rPr>
          <w:sz w:val="20"/>
          <w:szCs w:val="20"/>
        </w:rPr>
        <w:t>• Loans with an APR (annual percent</w:t>
      </w:r>
      <w:bookmarkStart w:id="0" w:name="_GoBack"/>
      <w:bookmarkEnd w:id="0"/>
      <w:r>
        <w:rPr>
          <w:sz w:val="20"/>
          <w:szCs w:val="20"/>
        </w:rPr>
        <w:t xml:space="preserve">age rate) that would exceed 18% when the $40.00 fee is included. </w:t>
      </w:r>
    </w:p>
    <w:p w:rsidR="00AC09CB" w:rsidRDefault="00AC09CB" w:rsidP="00AC09CB">
      <w:pPr>
        <w:pStyle w:val="Default"/>
        <w:ind w:left="1080" w:hanging="360"/>
        <w:jc w:val="both"/>
        <w:rPr>
          <w:sz w:val="20"/>
          <w:szCs w:val="20"/>
        </w:rPr>
      </w:pPr>
      <w:r>
        <w:rPr>
          <w:sz w:val="20"/>
          <w:szCs w:val="20"/>
        </w:rPr>
        <w:t xml:space="preserve">• Delinquent Loans and Accounts not in good standing. </w:t>
      </w:r>
    </w:p>
    <w:p w:rsidR="00AC09CB" w:rsidRDefault="00AC09CB" w:rsidP="00AC09CB">
      <w:pPr>
        <w:pStyle w:val="Default"/>
      </w:pPr>
    </w:p>
    <w:p w:rsidR="009615C5" w:rsidRPr="009615C5" w:rsidRDefault="00AC09CB" w:rsidP="009615C5">
      <w:pPr>
        <w:pStyle w:val="Default"/>
        <w:ind w:left="360" w:hanging="360"/>
        <w:jc w:val="both"/>
        <w:rPr>
          <w:color w:val="0000FF" w:themeColor="hyperlink"/>
          <w:sz w:val="20"/>
          <w:szCs w:val="20"/>
        </w:rPr>
      </w:pPr>
      <w:r>
        <w:t xml:space="preserve"> </w:t>
      </w:r>
      <w:r>
        <w:rPr>
          <w:sz w:val="20"/>
          <w:szCs w:val="20"/>
        </w:rPr>
        <w:t>Signed Skip A Payment Agreements must be received at least 20 days before payment is due. Mail this form to: Sevier County Schools FCU, 164 N. Henderson Ave. Suite B</w:t>
      </w:r>
      <w:r w:rsidR="00957824">
        <w:rPr>
          <w:sz w:val="20"/>
          <w:szCs w:val="20"/>
        </w:rPr>
        <w:t>, Sevierville, TN  37862</w:t>
      </w:r>
      <w:r w:rsidR="009615C5">
        <w:rPr>
          <w:sz w:val="20"/>
          <w:szCs w:val="20"/>
        </w:rPr>
        <w:t xml:space="preserve">.  Or </w:t>
      </w:r>
      <w:r w:rsidR="00957824">
        <w:rPr>
          <w:sz w:val="20"/>
          <w:szCs w:val="20"/>
        </w:rPr>
        <w:t>you may</w:t>
      </w:r>
      <w:r w:rsidR="009615C5">
        <w:rPr>
          <w:sz w:val="20"/>
          <w:szCs w:val="20"/>
        </w:rPr>
        <w:t xml:space="preserve"> call the credit union,</w:t>
      </w:r>
      <w:r w:rsidR="00957824">
        <w:rPr>
          <w:sz w:val="20"/>
          <w:szCs w:val="20"/>
        </w:rPr>
        <w:t xml:space="preserve"> fax this form to (865</w:t>
      </w:r>
      <w:r>
        <w:rPr>
          <w:sz w:val="20"/>
          <w:szCs w:val="20"/>
        </w:rPr>
        <w:t xml:space="preserve">) </w:t>
      </w:r>
      <w:r w:rsidR="00957824">
        <w:rPr>
          <w:sz w:val="20"/>
          <w:szCs w:val="20"/>
        </w:rPr>
        <w:t>428</w:t>
      </w:r>
      <w:r>
        <w:rPr>
          <w:sz w:val="20"/>
          <w:szCs w:val="20"/>
        </w:rPr>
        <w:t>‐</w:t>
      </w:r>
      <w:r w:rsidR="00957824">
        <w:rPr>
          <w:sz w:val="20"/>
          <w:szCs w:val="20"/>
        </w:rPr>
        <w:t>4832</w:t>
      </w:r>
      <w:r w:rsidR="009615C5">
        <w:rPr>
          <w:sz w:val="20"/>
          <w:szCs w:val="20"/>
        </w:rPr>
        <w:t>, or</w:t>
      </w:r>
      <w:r w:rsidR="00957824">
        <w:rPr>
          <w:sz w:val="20"/>
          <w:szCs w:val="20"/>
        </w:rPr>
        <w:t xml:space="preserve"> email to </w:t>
      </w:r>
      <w:hyperlink r:id="rId5" w:history="1">
        <w:r w:rsidR="009615C5" w:rsidRPr="00BF745F">
          <w:rPr>
            <w:rStyle w:val="Hyperlink"/>
            <w:sz w:val="20"/>
            <w:szCs w:val="20"/>
          </w:rPr>
          <w:t>bloveday@scscreditunion.org</w:t>
        </w:r>
      </w:hyperlink>
      <w:r w:rsidR="009615C5">
        <w:rPr>
          <w:color w:val="0000FF" w:themeColor="hyperlink"/>
          <w:sz w:val="20"/>
          <w:szCs w:val="20"/>
        </w:rPr>
        <w:t>.</w:t>
      </w:r>
    </w:p>
    <w:p w:rsidR="00AC09CB" w:rsidRDefault="00AC09CB" w:rsidP="00AC09CB">
      <w:pPr>
        <w:pStyle w:val="Default"/>
        <w:ind w:left="360" w:hanging="360"/>
        <w:jc w:val="both"/>
        <w:rPr>
          <w:sz w:val="20"/>
          <w:szCs w:val="20"/>
        </w:rPr>
      </w:pPr>
      <w:r>
        <w:rPr>
          <w:sz w:val="20"/>
          <w:szCs w:val="20"/>
        </w:rPr>
        <w:t xml:space="preserve">. </w:t>
      </w:r>
    </w:p>
    <w:p w:rsidR="00AC09CB" w:rsidRDefault="00AC09CB" w:rsidP="00AC09CB">
      <w:pPr>
        <w:pStyle w:val="Default"/>
        <w:jc w:val="both"/>
        <w:rPr>
          <w:sz w:val="20"/>
          <w:szCs w:val="20"/>
        </w:rPr>
      </w:pPr>
      <w:r>
        <w:rPr>
          <w:b/>
          <w:bCs/>
          <w:sz w:val="28"/>
          <w:szCs w:val="28"/>
        </w:rPr>
        <w:t xml:space="preserve">I HAVE READ THE ABOVE POLICY AND I WOULD LIKE TO SKIP A PAYMENT. </w:t>
      </w:r>
      <w:r>
        <w:rPr>
          <w:sz w:val="20"/>
          <w:szCs w:val="20"/>
        </w:rPr>
        <w:t xml:space="preserve">I understand that interest will continue to accrue and the skipped payment(s) will cause my loan to extend beyond its expected maturity date. </w:t>
      </w:r>
    </w:p>
    <w:p w:rsidR="00957824" w:rsidRDefault="00957824" w:rsidP="00AC09CB">
      <w:pPr>
        <w:pStyle w:val="Default"/>
        <w:jc w:val="both"/>
        <w:rPr>
          <w:sz w:val="20"/>
          <w:szCs w:val="20"/>
        </w:rPr>
      </w:pPr>
    </w:p>
    <w:p w:rsidR="00AC09CB" w:rsidRDefault="00AC09CB" w:rsidP="00AC09CB">
      <w:pPr>
        <w:pStyle w:val="Default"/>
        <w:ind w:left="420" w:right="420"/>
        <w:jc w:val="both"/>
        <w:rPr>
          <w:sz w:val="20"/>
          <w:szCs w:val="20"/>
        </w:rPr>
      </w:pPr>
      <w:r>
        <w:rPr>
          <w:sz w:val="20"/>
          <w:szCs w:val="20"/>
        </w:rPr>
        <w:t xml:space="preserve">Print Your </w:t>
      </w:r>
      <w:proofErr w:type="spellStart"/>
      <w:r>
        <w:rPr>
          <w:sz w:val="20"/>
          <w:szCs w:val="20"/>
        </w:rPr>
        <w:t>Name_____________________________________________Daytime</w:t>
      </w:r>
      <w:proofErr w:type="spellEnd"/>
      <w:r>
        <w:rPr>
          <w:sz w:val="20"/>
          <w:szCs w:val="20"/>
        </w:rPr>
        <w:t xml:space="preserve"> Phone #__________________________ </w:t>
      </w:r>
    </w:p>
    <w:p w:rsidR="00957824" w:rsidRDefault="00957824" w:rsidP="00AC09CB">
      <w:pPr>
        <w:pStyle w:val="Default"/>
        <w:ind w:left="420" w:right="420"/>
        <w:jc w:val="both"/>
        <w:rPr>
          <w:sz w:val="20"/>
          <w:szCs w:val="20"/>
        </w:rPr>
      </w:pPr>
    </w:p>
    <w:p w:rsidR="00AC09CB" w:rsidRDefault="00AC09CB" w:rsidP="00AC09CB">
      <w:pPr>
        <w:pStyle w:val="Default"/>
        <w:ind w:left="420" w:right="420"/>
        <w:jc w:val="both"/>
        <w:rPr>
          <w:sz w:val="20"/>
          <w:szCs w:val="20"/>
        </w:rPr>
      </w:pPr>
      <w:r>
        <w:rPr>
          <w:sz w:val="20"/>
          <w:szCs w:val="20"/>
        </w:rPr>
        <w:t xml:space="preserve">Account Number &amp; Loan(s) to be Skipped </w:t>
      </w:r>
      <w:r w:rsidR="00957824">
        <w:rPr>
          <w:sz w:val="20"/>
          <w:szCs w:val="20"/>
        </w:rPr>
        <w:t xml:space="preserve">      </w:t>
      </w:r>
      <w:r>
        <w:rPr>
          <w:sz w:val="20"/>
          <w:szCs w:val="20"/>
        </w:rPr>
        <w:t xml:space="preserve">____________________________________________________________ </w:t>
      </w:r>
    </w:p>
    <w:p w:rsidR="00957824" w:rsidRDefault="00957824" w:rsidP="00AC09CB">
      <w:pPr>
        <w:pStyle w:val="Default"/>
        <w:ind w:left="420" w:right="420"/>
        <w:jc w:val="both"/>
        <w:rPr>
          <w:sz w:val="20"/>
          <w:szCs w:val="20"/>
        </w:rPr>
      </w:pPr>
    </w:p>
    <w:p w:rsidR="00AC09CB" w:rsidRDefault="00957824" w:rsidP="00957824">
      <w:pPr>
        <w:pStyle w:val="Default"/>
        <w:ind w:right="420"/>
        <w:jc w:val="both"/>
        <w:rPr>
          <w:sz w:val="20"/>
          <w:szCs w:val="20"/>
        </w:rPr>
      </w:pPr>
      <w:r>
        <w:rPr>
          <w:sz w:val="20"/>
          <w:szCs w:val="20"/>
        </w:rPr>
        <w:t xml:space="preserve">                                                                                          </w:t>
      </w:r>
      <w:r w:rsidR="00AC09CB">
        <w:rPr>
          <w:sz w:val="20"/>
          <w:szCs w:val="20"/>
        </w:rPr>
        <w:t xml:space="preserve">____________________________________________________________ </w:t>
      </w:r>
    </w:p>
    <w:p w:rsidR="00957824" w:rsidRDefault="00957824" w:rsidP="00957824">
      <w:pPr>
        <w:pStyle w:val="Default"/>
        <w:ind w:right="420"/>
        <w:jc w:val="both"/>
        <w:rPr>
          <w:sz w:val="20"/>
          <w:szCs w:val="20"/>
        </w:rPr>
      </w:pPr>
    </w:p>
    <w:p w:rsidR="00AC09CB" w:rsidRDefault="00957824" w:rsidP="00957824">
      <w:pPr>
        <w:pStyle w:val="Default"/>
        <w:ind w:left="3720" w:right="420" w:firstLine="300"/>
        <w:jc w:val="both"/>
        <w:rPr>
          <w:sz w:val="20"/>
          <w:szCs w:val="20"/>
        </w:rPr>
      </w:pPr>
      <w:r>
        <w:rPr>
          <w:sz w:val="20"/>
          <w:szCs w:val="20"/>
        </w:rPr>
        <w:t xml:space="preserve"> </w:t>
      </w:r>
      <w:r w:rsidR="00AC09CB">
        <w:rPr>
          <w:sz w:val="20"/>
          <w:szCs w:val="20"/>
        </w:rPr>
        <w:t xml:space="preserve">____________________________________________________________ </w:t>
      </w:r>
    </w:p>
    <w:p w:rsidR="009615C5" w:rsidRDefault="009615C5" w:rsidP="00957824">
      <w:pPr>
        <w:pStyle w:val="Default"/>
        <w:ind w:left="3720" w:right="420" w:firstLine="300"/>
        <w:jc w:val="both"/>
        <w:rPr>
          <w:sz w:val="20"/>
          <w:szCs w:val="20"/>
        </w:rPr>
      </w:pPr>
    </w:p>
    <w:p w:rsidR="00AC09CB" w:rsidRDefault="00AC09CB" w:rsidP="00AC09CB">
      <w:pPr>
        <w:pStyle w:val="Default"/>
        <w:ind w:left="420" w:right="420"/>
        <w:jc w:val="both"/>
        <w:rPr>
          <w:sz w:val="20"/>
          <w:szCs w:val="20"/>
        </w:rPr>
      </w:pPr>
      <w:r>
        <w:rPr>
          <w:sz w:val="20"/>
          <w:szCs w:val="20"/>
        </w:rPr>
        <w:t xml:space="preserve">Month to Skip_______________________________________________________________________________________ </w:t>
      </w:r>
    </w:p>
    <w:p w:rsidR="00957824" w:rsidRDefault="00957824" w:rsidP="00AC09CB">
      <w:pPr>
        <w:pStyle w:val="Default"/>
        <w:ind w:left="420" w:right="420"/>
        <w:jc w:val="both"/>
        <w:rPr>
          <w:sz w:val="20"/>
          <w:szCs w:val="20"/>
        </w:rPr>
      </w:pPr>
    </w:p>
    <w:p w:rsidR="00AC09CB" w:rsidRDefault="009615C5" w:rsidP="00AC09CB">
      <w:pPr>
        <w:pStyle w:val="Default"/>
        <w:jc w:val="center"/>
        <w:rPr>
          <w:b/>
          <w:bCs/>
          <w:sz w:val="20"/>
          <w:szCs w:val="20"/>
        </w:rPr>
      </w:pPr>
      <w:r>
        <w:rPr>
          <w:b/>
          <w:bCs/>
          <w:sz w:val="20"/>
          <w:szCs w:val="20"/>
        </w:rPr>
        <w:t>This $40 fee will be added to each loan that is chosen to be skipped.</w:t>
      </w:r>
    </w:p>
    <w:p w:rsidR="009615C5" w:rsidRDefault="009615C5" w:rsidP="00AC09CB">
      <w:pPr>
        <w:pStyle w:val="Default"/>
        <w:jc w:val="center"/>
        <w:rPr>
          <w:sz w:val="16"/>
          <w:szCs w:val="16"/>
        </w:rPr>
      </w:pPr>
    </w:p>
    <w:p w:rsidR="00AC09CB" w:rsidRDefault="00AC09CB" w:rsidP="00AC09CB">
      <w:pPr>
        <w:pStyle w:val="Default"/>
        <w:jc w:val="both"/>
        <w:rPr>
          <w:sz w:val="20"/>
          <w:szCs w:val="20"/>
        </w:rPr>
      </w:pPr>
      <w:r>
        <w:rPr>
          <w:sz w:val="20"/>
          <w:szCs w:val="20"/>
        </w:rPr>
        <w:t xml:space="preserve">All borrowers agree to the skip a payment. All borrowers must sign. </w:t>
      </w:r>
    </w:p>
    <w:p w:rsidR="00957824" w:rsidRDefault="00957824" w:rsidP="00AC09CB">
      <w:pPr>
        <w:pStyle w:val="Default"/>
        <w:jc w:val="both"/>
        <w:rPr>
          <w:sz w:val="20"/>
          <w:szCs w:val="20"/>
        </w:rPr>
      </w:pPr>
    </w:p>
    <w:p w:rsidR="00AC09CB" w:rsidRDefault="00AC09CB" w:rsidP="00AC09CB">
      <w:pPr>
        <w:pStyle w:val="Default"/>
        <w:jc w:val="both"/>
        <w:rPr>
          <w:sz w:val="20"/>
          <w:szCs w:val="20"/>
        </w:rPr>
      </w:pPr>
      <w:r>
        <w:rPr>
          <w:sz w:val="20"/>
          <w:szCs w:val="20"/>
        </w:rPr>
        <w:t>Primary Member’s Signature______________________________________________Date_________</w:t>
      </w:r>
      <w:r w:rsidR="009615C5">
        <w:rPr>
          <w:sz w:val="20"/>
          <w:szCs w:val="20"/>
          <w:u w:val="single"/>
        </w:rPr>
        <w:tab/>
        <w:t xml:space="preserve">  </w:t>
      </w:r>
      <w:r>
        <w:rPr>
          <w:sz w:val="20"/>
          <w:szCs w:val="20"/>
        </w:rPr>
        <w:t>______</w:t>
      </w:r>
      <w:r w:rsidR="009615C5">
        <w:rPr>
          <w:sz w:val="20"/>
          <w:szCs w:val="20"/>
          <w:u w:val="single"/>
        </w:rPr>
        <w:tab/>
      </w:r>
      <w:r>
        <w:rPr>
          <w:sz w:val="20"/>
          <w:szCs w:val="20"/>
        </w:rPr>
        <w:t xml:space="preserve">_____ </w:t>
      </w:r>
    </w:p>
    <w:p w:rsidR="00957824" w:rsidRDefault="00957824" w:rsidP="00AC09CB">
      <w:pPr>
        <w:pStyle w:val="Default"/>
        <w:jc w:val="both"/>
        <w:rPr>
          <w:sz w:val="20"/>
          <w:szCs w:val="20"/>
        </w:rPr>
      </w:pPr>
    </w:p>
    <w:p w:rsidR="00AC09CB" w:rsidRDefault="00AC09CB" w:rsidP="00957824">
      <w:pPr>
        <w:pStyle w:val="Default"/>
        <w:rPr>
          <w:sz w:val="20"/>
          <w:szCs w:val="20"/>
        </w:rPr>
      </w:pPr>
      <w:r>
        <w:rPr>
          <w:sz w:val="20"/>
          <w:szCs w:val="20"/>
        </w:rPr>
        <w:t>Co</w:t>
      </w:r>
      <w:r>
        <w:rPr>
          <w:rFonts w:ascii="Cambria Math" w:hAnsi="Cambria Math" w:cs="Cambria Math"/>
          <w:sz w:val="20"/>
          <w:szCs w:val="20"/>
        </w:rPr>
        <w:t>‐</w:t>
      </w:r>
      <w:r>
        <w:rPr>
          <w:sz w:val="20"/>
          <w:szCs w:val="20"/>
        </w:rPr>
        <w:t>Borrower’s Signature________________________________________________</w:t>
      </w:r>
      <w:proofErr w:type="gramStart"/>
      <w:r>
        <w:rPr>
          <w:sz w:val="20"/>
          <w:szCs w:val="20"/>
        </w:rPr>
        <w:t>_</w:t>
      </w:r>
      <w:r w:rsidR="00957824">
        <w:rPr>
          <w:sz w:val="20"/>
          <w:szCs w:val="20"/>
        </w:rPr>
        <w:t xml:space="preserve"> </w:t>
      </w:r>
      <w:r>
        <w:t xml:space="preserve"> </w:t>
      </w:r>
      <w:r>
        <w:rPr>
          <w:sz w:val="20"/>
          <w:szCs w:val="20"/>
        </w:rPr>
        <w:t>Date</w:t>
      </w:r>
      <w:proofErr w:type="gramEnd"/>
      <w:r>
        <w:rPr>
          <w:sz w:val="20"/>
          <w:szCs w:val="20"/>
        </w:rPr>
        <w:t>__________</w:t>
      </w:r>
      <w:r w:rsidR="009615C5">
        <w:rPr>
          <w:sz w:val="20"/>
          <w:szCs w:val="20"/>
          <w:u w:val="single"/>
        </w:rPr>
        <w:tab/>
      </w:r>
      <w:r w:rsidR="009615C5">
        <w:rPr>
          <w:sz w:val="20"/>
          <w:szCs w:val="20"/>
          <w:u w:val="single"/>
        </w:rPr>
        <w:tab/>
      </w:r>
      <w:r>
        <w:rPr>
          <w:sz w:val="20"/>
          <w:szCs w:val="20"/>
        </w:rPr>
        <w:t xml:space="preserve">_________ </w:t>
      </w:r>
    </w:p>
    <w:p w:rsidR="009615C5" w:rsidRDefault="009615C5" w:rsidP="00957824">
      <w:pPr>
        <w:pStyle w:val="Default"/>
        <w:rPr>
          <w:sz w:val="20"/>
          <w:szCs w:val="20"/>
        </w:rPr>
      </w:pPr>
      <w:r>
        <w:rPr>
          <w:sz w:val="20"/>
          <w:szCs w:val="20"/>
        </w:rPr>
        <w:tab/>
      </w:r>
    </w:p>
    <w:p w:rsidR="009615C5" w:rsidRDefault="009615C5" w:rsidP="009615C5">
      <w:pPr>
        <w:pStyle w:val="Default"/>
        <w:rPr>
          <w:sz w:val="20"/>
          <w:szCs w:val="20"/>
        </w:rPr>
      </w:pPr>
      <w:r>
        <w:rPr>
          <w:sz w:val="20"/>
          <w:szCs w:val="20"/>
        </w:rPr>
        <w:t>Co</w:t>
      </w:r>
      <w:r>
        <w:rPr>
          <w:rFonts w:ascii="Cambria Math" w:hAnsi="Cambria Math" w:cs="Cambria Math"/>
          <w:sz w:val="20"/>
          <w:szCs w:val="20"/>
        </w:rPr>
        <w:t>‐</w:t>
      </w:r>
      <w:r>
        <w:rPr>
          <w:sz w:val="20"/>
          <w:szCs w:val="20"/>
        </w:rPr>
        <w:t>Borrower’s Signature________________________________________________</w:t>
      </w:r>
      <w:proofErr w:type="gramStart"/>
      <w:r>
        <w:rPr>
          <w:sz w:val="20"/>
          <w:szCs w:val="20"/>
        </w:rPr>
        <w:t xml:space="preserve">_ </w:t>
      </w:r>
      <w:r>
        <w:t xml:space="preserve"> </w:t>
      </w:r>
      <w:r>
        <w:rPr>
          <w:sz w:val="20"/>
          <w:szCs w:val="20"/>
        </w:rPr>
        <w:t>Date</w:t>
      </w:r>
      <w:proofErr w:type="gramEnd"/>
      <w:r>
        <w:rPr>
          <w:sz w:val="20"/>
          <w:szCs w:val="20"/>
        </w:rPr>
        <w:t>______</w:t>
      </w:r>
      <w:r>
        <w:rPr>
          <w:sz w:val="20"/>
          <w:szCs w:val="20"/>
          <w:u w:val="single"/>
        </w:rPr>
        <w:tab/>
      </w:r>
      <w:r>
        <w:rPr>
          <w:sz w:val="20"/>
          <w:szCs w:val="20"/>
          <w:u w:val="single"/>
        </w:rPr>
        <w:tab/>
      </w:r>
      <w:r>
        <w:rPr>
          <w:sz w:val="20"/>
          <w:szCs w:val="20"/>
        </w:rPr>
        <w:t xml:space="preserve">______________ </w:t>
      </w:r>
    </w:p>
    <w:p w:rsidR="009615C5" w:rsidRDefault="009615C5" w:rsidP="00957824">
      <w:pPr>
        <w:pStyle w:val="Default"/>
        <w:rPr>
          <w:sz w:val="20"/>
          <w:szCs w:val="20"/>
        </w:rPr>
      </w:pPr>
    </w:p>
    <w:p w:rsidR="00957824" w:rsidRDefault="00957824" w:rsidP="00957824">
      <w:pPr>
        <w:pStyle w:val="Default"/>
        <w:rPr>
          <w:sz w:val="20"/>
          <w:szCs w:val="20"/>
        </w:rPr>
      </w:pPr>
    </w:p>
    <w:p w:rsidR="009615C5" w:rsidRDefault="009615C5" w:rsidP="00957824">
      <w:pPr>
        <w:pStyle w:val="Default"/>
        <w:rPr>
          <w:sz w:val="20"/>
          <w:szCs w:val="20"/>
        </w:rPr>
      </w:pPr>
    </w:p>
    <w:p w:rsidR="009615C5" w:rsidRDefault="009615C5" w:rsidP="00957824">
      <w:pPr>
        <w:pStyle w:val="Default"/>
        <w:rPr>
          <w:sz w:val="20"/>
          <w:szCs w:val="20"/>
        </w:rPr>
      </w:pPr>
    </w:p>
    <w:p w:rsidR="009615C5" w:rsidRDefault="009615C5" w:rsidP="00957824">
      <w:pPr>
        <w:pStyle w:val="Default"/>
        <w:rPr>
          <w:sz w:val="20"/>
          <w:szCs w:val="20"/>
        </w:rPr>
      </w:pPr>
    </w:p>
    <w:p w:rsidR="00957824" w:rsidRDefault="00957824" w:rsidP="00957824">
      <w:pPr>
        <w:pStyle w:val="Default"/>
        <w:rPr>
          <w:sz w:val="20"/>
          <w:szCs w:val="20"/>
        </w:rPr>
      </w:pPr>
    </w:p>
    <w:p w:rsidR="00AC09CB" w:rsidRDefault="00AC09CB" w:rsidP="00957824">
      <w:pPr>
        <w:pStyle w:val="Default"/>
        <w:pBdr>
          <w:top w:val="single" w:sz="4" w:space="1" w:color="auto"/>
          <w:left w:val="single" w:sz="4" w:space="4" w:color="auto"/>
          <w:bottom w:val="single" w:sz="4" w:space="1" w:color="auto"/>
          <w:right w:val="single" w:sz="4" w:space="4" w:color="auto"/>
        </w:pBdr>
        <w:jc w:val="both"/>
        <w:rPr>
          <w:sz w:val="12"/>
          <w:szCs w:val="12"/>
        </w:rPr>
      </w:pPr>
      <w:r>
        <w:rPr>
          <w:b/>
          <w:bCs/>
          <w:sz w:val="12"/>
          <w:szCs w:val="12"/>
        </w:rPr>
        <w:t xml:space="preserve">CREDIT UNION USE ONLY </w:t>
      </w:r>
    </w:p>
    <w:p w:rsidR="00957824" w:rsidRDefault="00AC09CB" w:rsidP="00957824">
      <w:pPr>
        <w:pStyle w:val="Default"/>
        <w:pBdr>
          <w:top w:val="single" w:sz="4" w:space="1" w:color="auto"/>
          <w:left w:val="single" w:sz="4" w:space="4" w:color="auto"/>
          <w:bottom w:val="single" w:sz="4" w:space="1" w:color="auto"/>
          <w:right w:val="single" w:sz="4" w:space="4" w:color="auto"/>
        </w:pBdr>
        <w:jc w:val="both"/>
        <w:rPr>
          <w:b/>
          <w:bCs/>
          <w:sz w:val="16"/>
          <w:szCs w:val="16"/>
        </w:rPr>
      </w:pPr>
      <w:r>
        <w:rPr>
          <w:b/>
          <w:bCs/>
          <w:sz w:val="16"/>
          <w:szCs w:val="16"/>
        </w:rPr>
        <w:t>LOAN OFFICER APPROVAL: _____________________________________________________DATE________________________________</w:t>
      </w:r>
    </w:p>
    <w:p w:rsidR="00AC09CB" w:rsidRDefault="00AC09CB" w:rsidP="00957824">
      <w:pPr>
        <w:pStyle w:val="Default"/>
        <w:pBdr>
          <w:top w:val="single" w:sz="4" w:space="1" w:color="auto"/>
          <w:left w:val="single" w:sz="4" w:space="4" w:color="auto"/>
          <w:bottom w:val="single" w:sz="4" w:space="1" w:color="auto"/>
          <w:right w:val="single" w:sz="4" w:space="4" w:color="auto"/>
        </w:pBdr>
        <w:jc w:val="both"/>
        <w:rPr>
          <w:sz w:val="16"/>
          <w:szCs w:val="16"/>
        </w:rPr>
      </w:pPr>
      <w:r>
        <w:rPr>
          <w:b/>
          <w:bCs/>
          <w:sz w:val="16"/>
          <w:szCs w:val="16"/>
        </w:rPr>
        <w:t xml:space="preserve"> </w:t>
      </w:r>
    </w:p>
    <w:p w:rsidR="00AC09CB" w:rsidRDefault="00AC09CB" w:rsidP="00957824">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rPr>
      </w:pPr>
      <w:r>
        <w:rPr>
          <w:b/>
          <w:bCs w:val="0"/>
          <w:sz w:val="16"/>
          <w:szCs w:val="16"/>
        </w:rPr>
        <w:t>FILE MAINTENANCE BY: _____________________________________________________DATE________________________________</w:t>
      </w:r>
    </w:p>
    <w:p w:rsidR="00111733" w:rsidRDefault="00111733" w:rsidP="00957824">
      <w:pPr>
        <w:pBdr>
          <w:top w:val="single" w:sz="4" w:space="1" w:color="auto"/>
          <w:left w:val="single" w:sz="4" w:space="4" w:color="auto"/>
          <w:bottom w:val="single" w:sz="4" w:space="1" w:color="auto"/>
          <w:right w:val="single" w:sz="4" w:space="4" w:color="auto"/>
        </w:pBdr>
      </w:pPr>
    </w:p>
    <w:sectPr w:rsidR="00111733" w:rsidSect="009578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CB"/>
    <w:rsid w:val="00111733"/>
    <w:rsid w:val="00957824"/>
    <w:rsid w:val="009615C5"/>
    <w:rsid w:val="00AC09CB"/>
    <w:rsid w:val="00BF196D"/>
    <w:rsid w:val="00D4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09CB"/>
    <w:pPr>
      <w:spacing w:after="0" w:line="240" w:lineRule="auto"/>
    </w:pPr>
    <w:rPr>
      <w:rFonts w:ascii="Arial" w:eastAsia="Times New Roman" w:hAnsi="Arial" w:cs="Arial"/>
      <w:bCs/>
      <w:sz w:val="24"/>
      <w:szCs w:val="24"/>
    </w:rPr>
  </w:style>
  <w:style w:type="character" w:customStyle="1" w:styleId="BodyTextChar">
    <w:name w:val="Body Text Char"/>
    <w:basedOn w:val="DefaultParagraphFont"/>
    <w:link w:val="BodyText"/>
    <w:semiHidden/>
    <w:rsid w:val="00AC09CB"/>
    <w:rPr>
      <w:rFonts w:ascii="Arial" w:eastAsia="Times New Roman" w:hAnsi="Arial" w:cs="Arial"/>
      <w:bCs/>
      <w:sz w:val="24"/>
      <w:szCs w:val="24"/>
    </w:rPr>
  </w:style>
  <w:style w:type="paragraph" w:customStyle="1" w:styleId="Default">
    <w:name w:val="Default"/>
    <w:rsid w:val="00AC09C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57824"/>
    <w:rPr>
      <w:color w:val="0000FF" w:themeColor="hyperlink"/>
      <w:u w:val="single"/>
    </w:rPr>
  </w:style>
  <w:style w:type="paragraph" w:styleId="BalloonText">
    <w:name w:val="Balloon Text"/>
    <w:basedOn w:val="Normal"/>
    <w:link w:val="BalloonTextChar"/>
    <w:uiPriority w:val="99"/>
    <w:semiHidden/>
    <w:unhideWhenUsed/>
    <w:rsid w:val="00BF1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C09CB"/>
    <w:pPr>
      <w:spacing w:after="0" w:line="240" w:lineRule="auto"/>
    </w:pPr>
    <w:rPr>
      <w:rFonts w:ascii="Arial" w:eastAsia="Times New Roman" w:hAnsi="Arial" w:cs="Arial"/>
      <w:bCs/>
      <w:sz w:val="24"/>
      <w:szCs w:val="24"/>
    </w:rPr>
  </w:style>
  <w:style w:type="character" w:customStyle="1" w:styleId="BodyTextChar">
    <w:name w:val="Body Text Char"/>
    <w:basedOn w:val="DefaultParagraphFont"/>
    <w:link w:val="BodyText"/>
    <w:semiHidden/>
    <w:rsid w:val="00AC09CB"/>
    <w:rPr>
      <w:rFonts w:ascii="Arial" w:eastAsia="Times New Roman" w:hAnsi="Arial" w:cs="Arial"/>
      <w:bCs/>
      <w:sz w:val="24"/>
      <w:szCs w:val="24"/>
    </w:rPr>
  </w:style>
  <w:style w:type="paragraph" w:customStyle="1" w:styleId="Default">
    <w:name w:val="Default"/>
    <w:rsid w:val="00AC09C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57824"/>
    <w:rPr>
      <w:color w:val="0000FF" w:themeColor="hyperlink"/>
      <w:u w:val="single"/>
    </w:rPr>
  </w:style>
  <w:style w:type="paragraph" w:styleId="BalloonText">
    <w:name w:val="Balloon Text"/>
    <w:basedOn w:val="Normal"/>
    <w:link w:val="BalloonTextChar"/>
    <w:uiPriority w:val="99"/>
    <w:semiHidden/>
    <w:unhideWhenUsed/>
    <w:rsid w:val="00BF1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oveday@scscreditun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Bambi</dc:creator>
  <cp:lastModifiedBy>Bambi</cp:lastModifiedBy>
  <cp:revision>3</cp:revision>
  <cp:lastPrinted>2013-02-12T19:27:00Z</cp:lastPrinted>
  <dcterms:created xsi:type="dcterms:W3CDTF">2013-01-28T19:52:00Z</dcterms:created>
  <dcterms:modified xsi:type="dcterms:W3CDTF">2013-09-26T13:18:00Z</dcterms:modified>
</cp:coreProperties>
</file>